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B9C1" w14:textId="17685518" w:rsidR="00385E3F" w:rsidRPr="0073512A" w:rsidRDefault="0073512A" w:rsidP="00385E3F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73512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SCHEMA DI DELIBERAZIONE </w:t>
      </w:r>
    </w:p>
    <w:p w14:paraId="3AED0388" w14:textId="77777777" w:rsidR="008373D2" w:rsidRPr="0073512A" w:rsidRDefault="008373D2" w:rsidP="008373D2">
      <w:pPr>
        <w:spacing w:after="0" w:line="288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E64DCE8" w14:textId="2389AF5C" w:rsidR="0018700F" w:rsidRPr="0073512A" w:rsidRDefault="008373D2" w:rsidP="008373D2">
      <w:pPr>
        <w:spacing w:after="0" w:line="288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  <w:r w:rsidRPr="0073512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1B6AE3" w:rsidRPr="0073512A">
        <w:rPr>
          <w:rFonts w:eastAsia="Times New Roman" w:cstheme="minorHAnsi"/>
          <w:b/>
          <w:bCs/>
          <w:sz w:val="24"/>
          <w:szCs w:val="24"/>
          <w:lang w:eastAsia="it-IT"/>
        </w:rPr>
        <w:t>L.R. 7 agosto 2014, n. 16 “Norme in Materia di agricoltura e sviluppo rurale: agro biodiversità, marchio collettivo, distretti”</w:t>
      </w:r>
      <w:r w:rsidR="001B6AE3" w:rsidRPr="0073512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3512A">
        <w:rPr>
          <w:rFonts w:eastAsia="Times New Roman" w:cstheme="minorHAnsi"/>
          <w:sz w:val="24"/>
          <w:szCs w:val="24"/>
          <w:lang w:eastAsia="it-IT"/>
        </w:rPr>
        <w:t>–</w:t>
      </w:r>
      <w:r w:rsidR="001B6AE3" w:rsidRPr="0073512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5E3F" w:rsidRPr="0073512A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Adesione </w:t>
      </w:r>
      <w:r w:rsidR="00AD7E45" w:rsidRPr="0073512A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costituenda Associazione “DISTRETTO </w:t>
      </w:r>
      <w:r w:rsidR="00826648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RURALE OGLIASTRA</w:t>
      </w:r>
      <w:r w:rsidR="00AD7E45" w:rsidRPr="0073512A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”</w:t>
      </w:r>
      <w:r w:rsidRPr="0073512A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 </w:t>
      </w:r>
    </w:p>
    <w:p w14:paraId="51745211" w14:textId="77777777" w:rsidR="008373D2" w:rsidRPr="0073512A" w:rsidRDefault="008373D2" w:rsidP="00385E3F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bookmarkStart w:id="0" w:name="_GoBack"/>
      <w:bookmarkEnd w:id="0"/>
    </w:p>
    <w:p w14:paraId="406A27D1" w14:textId="55A3BE84" w:rsidR="0045336B" w:rsidRPr="0073512A" w:rsidRDefault="0045336B" w:rsidP="0045336B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b/>
          <w:bCs/>
          <w:sz w:val="24"/>
          <w:szCs w:val="24"/>
          <w:lang w:eastAsia="it-IT"/>
        </w:rPr>
        <w:t>PREMESSO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che:</w:t>
      </w:r>
    </w:p>
    <w:p w14:paraId="7A3F5081" w14:textId="074D0A3E" w:rsidR="00AD7E45" w:rsidRPr="0073512A" w:rsidRDefault="0045336B" w:rsidP="00AD7E45">
      <w:pPr>
        <w:pStyle w:val="Paragrafoelenco"/>
        <w:numPr>
          <w:ilvl w:val="0"/>
          <w:numId w:val="6"/>
        </w:numPr>
        <w:spacing w:after="0" w:line="288" w:lineRule="auto"/>
        <w:ind w:left="284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sz w:val="24"/>
          <w:szCs w:val="24"/>
          <w:lang w:eastAsia="it-IT"/>
        </w:rPr>
        <w:t xml:space="preserve">nell’ambito delle attività </w:t>
      </w:r>
      <w:r w:rsidR="00385E3F" w:rsidRPr="0073512A">
        <w:rPr>
          <w:rFonts w:eastAsia="Times New Roman" w:cstheme="minorHAnsi"/>
          <w:sz w:val="24"/>
          <w:szCs w:val="24"/>
          <w:lang w:eastAsia="it-IT"/>
        </w:rPr>
        <w:t>poste in atto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B052D" w:rsidRPr="0073512A">
        <w:rPr>
          <w:rFonts w:eastAsia="Times New Roman" w:cstheme="minorHAnsi"/>
          <w:sz w:val="24"/>
          <w:szCs w:val="24"/>
          <w:lang w:eastAsia="it-IT"/>
        </w:rPr>
        <w:t xml:space="preserve">dal </w:t>
      </w:r>
      <w:r w:rsidR="00107E0B" w:rsidRPr="0073512A">
        <w:rPr>
          <w:rFonts w:eastAsia="Times New Roman" w:cstheme="minorHAnsi"/>
          <w:sz w:val="24"/>
          <w:szCs w:val="24"/>
          <w:lang w:eastAsia="it-IT"/>
        </w:rPr>
        <w:t>Comune</w:t>
      </w:r>
      <w:r w:rsidR="00AD7E45" w:rsidRPr="0073512A">
        <w:rPr>
          <w:rFonts w:eastAsia="Times New Roman" w:cstheme="minorHAnsi"/>
          <w:sz w:val="24"/>
          <w:szCs w:val="24"/>
          <w:lang w:eastAsia="it-IT"/>
        </w:rPr>
        <w:t>, in coerenza con la politica agricola europea nazionale e regionale, intende contribuire allo sviluppo rurale nell</w:t>
      </w:r>
      <w:r w:rsidR="00826648">
        <w:rPr>
          <w:rFonts w:eastAsia="Times New Roman" w:cstheme="minorHAnsi"/>
          <w:sz w:val="24"/>
          <w:szCs w:val="24"/>
          <w:lang w:eastAsia="it-IT"/>
        </w:rPr>
        <w:t xml:space="preserve">’ambito del proprio territorio </w:t>
      </w:r>
      <w:r w:rsidR="00AD7E45" w:rsidRPr="0073512A">
        <w:rPr>
          <w:rFonts w:eastAsia="Times New Roman" w:cstheme="minorHAnsi"/>
          <w:sz w:val="24"/>
          <w:szCs w:val="24"/>
          <w:lang w:eastAsia="it-IT"/>
        </w:rPr>
        <w:t>attraverso il metodo della concertazione e la valorizzazione integrata delle risorse agricole, ambientali e storico-culturali;</w:t>
      </w:r>
    </w:p>
    <w:p w14:paraId="1E863F8C" w14:textId="46E21A14" w:rsidR="00AD7E45" w:rsidRPr="0073512A" w:rsidRDefault="00AD7E45" w:rsidP="00AD7E45">
      <w:pPr>
        <w:pStyle w:val="Paragrafoelenco"/>
        <w:numPr>
          <w:ilvl w:val="0"/>
          <w:numId w:val="6"/>
        </w:numPr>
        <w:spacing w:after="0" w:line="288" w:lineRule="auto"/>
        <w:ind w:left="284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sz w:val="24"/>
          <w:szCs w:val="24"/>
          <w:lang w:eastAsia="it-IT"/>
        </w:rPr>
        <w:t xml:space="preserve">il modello di Distretto </w:t>
      </w:r>
      <w:r w:rsidR="00826648">
        <w:rPr>
          <w:rFonts w:eastAsia="Times New Roman" w:cstheme="minorHAnsi"/>
          <w:sz w:val="24"/>
          <w:szCs w:val="24"/>
          <w:lang w:eastAsia="it-IT"/>
        </w:rPr>
        <w:t>Rurale Ogliastra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presentato dal comitato promotore nei vari incontri di animazione tenutisi anche con il coinvolgimento di questo comune e le imprese di questo territorio, si identifica quale strumento adeguatamente operativo per il raggiungimento degli obiettivi comuni e comunitari, con la partecipazione attiva delle diverse componenti dell’economia e della società locale;</w:t>
      </w:r>
    </w:p>
    <w:p w14:paraId="79D6E766" w14:textId="4BC5BAA7" w:rsidR="001B6AE3" w:rsidRPr="0073512A" w:rsidRDefault="00AD7E45" w:rsidP="00AD7E45">
      <w:pPr>
        <w:pStyle w:val="Paragrafoelenco"/>
        <w:numPr>
          <w:ilvl w:val="0"/>
          <w:numId w:val="6"/>
        </w:numPr>
        <w:spacing w:after="0" w:line="288" w:lineRule="auto"/>
        <w:ind w:left="284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sz w:val="24"/>
          <w:szCs w:val="24"/>
          <w:lang w:eastAsia="it-IT"/>
        </w:rPr>
        <w:t>L</w:t>
      </w:r>
      <w:r w:rsidR="00826648">
        <w:rPr>
          <w:rFonts w:eastAsia="Times New Roman" w:cstheme="minorHAnsi"/>
          <w:sz w:val="24"/>
          <w:szCs w:val="24"/>
          <w:lang w:eastAsia="it-IT"/>
        </w:rPr>
        <w:t>e filiere produttive dell’Ogliastra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va</w:t>
      </w:r>
      <w:r w:rsidR="00826648">
        <w:rPr>
          <w:rFonts w:eastAsia="Times New Roman" w:cstheme="minorHAnsi"/>
          <w:sz w:val="24"/>
          <w:szCs w:val="24"/>
          <w:lang w:eastAsia="it-IT"/>
        </w:rPr>
        <w:t>nno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assolutamente sostenut</w:t>
      </w:r>
      <w:r w:rsidR="00826648">
        <w:rPr>
          <w:rFonts w:eastAsia="Times New Roman" w:cstheme="minorHAnsi"/>
          <w:sz w:val="24"/>
          <w:szCs w:val="24"/>
          <w:lang w:eastAsia="it-IT"/>
        </w:rPr>
        <w:t>e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e valorizzat</w:t>
      </w:r>
      <w:r w:rsidR="00826648">
        <w:rPr>
          <w:rFonts w:eastAsia="Times New Roman" w:cstheme="minorHAnsi"/>
          <w:sz w:val="24"/>
          <w:szCs w:val="24"/>
          <w:lang w:eastAsia="it-IT"/>
        </w:rPr>
        <w:t>e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attraverso una</w:t>
      </w:r>
      <w:r w:rsidR="0045336B" w:rsidRPr="0073512A">
        <w:rPr>
          <w:rFonts w:eastAsia="Times New Roman" w:cstheme="minorHAnsi"/>
          <w:sz w:val="24"/>
          <w:szCs w:val="24"/>
          <w:lang w:eastAsia="it-IT"/>
        </w:rPr>
        <w:t xml:space="preserve"> rete di promozione e marketing 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che interagisca anche con </w:t>
      </w:r>
      <w:r w:rsidR="0045336B" w:rsidRPr="0073512A">
        <w:rPr>
          <w:rFonts w:eastAsia="Times New Roman" w:cstheme="minorHAnsi"/>
          <w:sz w:val="24"/>
          <w:szCs w:val="24"/>
          <w:lang w:eastAsia="it-IT"/>
        </w:rPr>
        <w:t xml:space="preserve">il sistema turistico, l’artigianato e la filiera corta, in stretta connessione e rispetto delle espressioni culturali, delle tradizioni locali e quanto </w:t>
      </w:r>
      <w:r w:rsidR="002B052D" w:rsidRPr="0073512A">
        <w:rPr>
          <w:rFonts w:eastAsia="Times New Roman" w:cstheme="minorHAnsi"/>
          <w:sz w:val="24"/>
          <w:szCs w:val="24"/>
          <w:lang w:eastAsia="it-IT"/>
        </w:rPr>
        <w:t>questo</w:t>
      </w:r>
      <w:r w:rsidR="0045336B" w:rsidRPr="0073512A">
        <w:rPr>
          <w:rFonts w:eastAsia="Times New Roman" w:cstheme="minorHAnsi"/>
          <w:sz w:val="24"/>
          <w:szCs w:val="24"/>
          <w:lang w:eastAsia="it-IT"/>
        </w:rPr>
        <w:t xml:space="preserve"> territorio rappresenta storicamente per la Sardegna</w:t>
      </w:r>
      <w:r w:rsidR="001B6AE3" w:rsidRPr="0073512A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14:paraId="6ED605A3" w14:textId="77777777" w:rsidR="00020969" w:rsidRPr="0073512A" w:rsidRDefault="00020969" w:rsidP="00020969">
      <w:pPr>
        <w:pStyle w:val="Paragrafoelenco"/>
        <w:spacing w:after="0" w:line="288" w:lineRule="auto"/>
        <w:ind w:left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BF7AB9D" w14:textId="77777777" w:rsidR="00AD7E45" w:rsidRPr="0073512A" w:rsidRDefault="0045336B" w:rsidP="0045336B">
      <w:pPr>
        <w:spacing w:after="0" w:line="288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73512A">
        <w:rPr>
          <w:rFonts w:eastAsia="Times New Roman" w:cstheme="minorHAnsi"/>
          <w:b/>
          <w:bCs/>
          <w:sz w:val="24"/>
          <w:szCs w:val="24"/>
          <w:lang w:eastAsia="it-IT"/>
        </w:rPr>
        <w:t>RICHIAMAT</w:t>
      </w:r>
      <w:r w:rsidR="00AD7E45" w:rsidRPr="0073512A">
        <w:rPr>
          <w:rFonts w:eastAsia="Times New Roman" w:cstheme="minorHAnsi"/>
          <w:b/>
          <w:bCs/>
          <w:sz w:val="24"/>
          <w:szCs w:val="24"/>
          <w:lang w:eastAsia="it-IT"/>
        </w:rPr>
        <w:t>E le norme di riferimento quali:</w:t>
      </w:r>
    </w:p>
    <w:p w14:paraId="7BD9A280" w14:textId="77777777" w:rsidR="00AD7E45" w:rsidRPr="0073512A" w:rsidRDefault="0018700F" w:rsidP="00AD7E45">
      <w:pPr>
        <w:pStyle w:val="Paragrafoelenco"/>
        <w:numPr>
          <w:ilvl w:val="0"/>
          <w:numId w:val="6"/>
        </w:numPr>
        <w:spacing w:after="0" w:line="288" w:lineRule="auto"/>
        <w:ind w:left="284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sz w:val="24"/>
          <w:szCs w:val="24"/>
          <w:lang w:eastAsia="it-IT"/>
        </w:rPr>
        <w:t xml:space="preserve"> il D.lgs. 228/2001 (Orientamento e modernizzazione del settore agricolo), che attribuisce alle Regioni il compito di individuare i Distretti Rurali e i Distretti Agro-alimentari di Qualità allo scopo di valorizzare, sostenere e promuovere il consolidamento e lo sviluppo di sistemi produttivi locali;</w:t>
      </w:r>
    </w:p>
    <w:p w14:paraId="1234565B" w14:textId="77777777" w:rsidR="00AD7E45" w:rsidRPr="0073512A" w:rsidRDefault="0018700F" w:rsidP="00AD7E45">
      <w:pPr>
        <w:pStyle w:val="Paragrafoelenco"/>
        <w:numPr>
          <w:ilvl w:val="0"/>
          <w:numId w:val="6"/>
        </w:numPr>
        <w:spacing w:after="0" w:line="288" w:lineRule="auto"/>
        <w:ind w:left="284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sz w:val="24"/>
          <w:szCs w:val="24"/>
          <w:lang w:eastAsia="it-IT"/>
        </w:rPr>
        <w:t xml:space="preserve">la L.R. 7 agosto 2014, n. 16 con la quale si dettano le “Norme in Materia di agricoltura e sviluppo rurale: agro biodiversità, </w:t>
      </w:r>
      <w:r w:rsidR="00AD7E45" w:rsidRPr="0073512A">
        <w:rPr>
          <w:rFonts w:eastAsia="Times New Roman" w:cstheme="minorHAnsi"/>
          <w:sz w:val="24"/>
          <w:szCs w:val="24"/>
          <w:lang w:eastAsia="it-IT"/>
        </w:rPr>
        <w:t>marchio collettivo, distretti”;</w:t>
      </w:r>
    </w:p>
    <w:p w14:paraId="62BFCB8E" w14:textId="77777777" w:rsidR="00AD7E45" w:rsidRPr="0073512A" w:rsidRDefault="0018700F" w:rsidP="00AD7E45">
      <w:pPr>
        <w:pStyle w:val="Paragrafoelenco"/>
        <w:numPr>
          <w:ilvl w:val="0"/>
          <w:numId w:val="6"/>
        </w:numPr>
        <w:spacing w:after="0" w:line="288" w:lineRule="auto"/>
        <w:ind w:left="284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sz w:val="24"/>
          <w:szCs w:val="24"/>
          <w:lang w:eastAsia="it-IT"/>
        </w:rPr>
        <w:t xml:space="preserve">la D.G.R. </w:t>
      </w:r>
      <w:r w:rsidR="00AD7E45" w:rsidRPr="0073512A">
        <w:rPr>
          <w:rFonts w:eastAsia="Times New Roman" w:cstheme="minorHAnsi"/>
          <w:sz w:val="24"/>
          <w:szCs w:val="24"/>
          <w:lang w:eastAsia="it-IT"/>
        </w:rPr>
        <w:t xml:space="preserve">Sardegna </w:t>
      </w:r>
      <w:r w:rsidRPr="0073512A">
        <w:rPr>
          <w:rFonts w:eastAsia="Times New Roman" w:cstheme="minorHAnsi"/>
          <w:sz w:val="24"/>
          <w:szCs w:val="24"/>
          <w:lang w:eastAsia="it-IT"/>
        </w:rPr>
        <w:t>n. 26/45 del 30/05/2017 con la quale si approvano le Direttive di Attuazione di cui all’articolo 14 della LR 16/2014;</w:t>
      </w:r>
    </w:p>
    <w:p w14:paraId="75104387" w14:textId="72F0EE5C" w:rsidR="0018700F" w:rsidRPr="0073512A" w:rsidRDefault="0018700F" w:rsidP="00AD7E45">
      <w:pPr>
        <w:pStyle w:val="Paragrafoelenco"/>
        <w:numPr>
          <w:ilvl w:val="0"/>
          <w:numId w:val="6"/>
        </w:numPr>
        <w:spacing w:after="0" w:line="288" w:lineRule="auto"/>
        <w:ind w:left="284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sz w:val="24"/>
          <w:szCs w:val="24"/>
          <w:lang w:eastAsia="it-IT"/>
        </w:rPr>
        <w:t xml:space="preserve">la D.G.R. </w:t>
      </w:r>
      <w:r w:rsidR="00AD7E45" w:rsidRPr="0073512A">
        <w:rPr>
          <w:rFonts w:eastAsia="Times New Roman" w:cstheme="minorHAnsi"/>
          <w:sz w:val="24"/>
          <w:szCs w:val="24"/>
          <w:lang w:eastAsia="it-IT"/>
        </w:rPr>
        <w:t xml:space="preserve">Sardegna n. </w:t>
      </w:r>
      <w:r w:rsidRPr="0073512A">
        <w:rPr>
          <w:rFonts w:eastAsia="Times New Roman" w:cstheme="minorHAnsi"/>
          <w:sz w:val="24"/>
          <w:szCs w:val="24"/>
          <w:lang w:eastAsia="it-IT"/>
        </w:rPr>
        <w:t>11/8 del 11/03/2020 con la quale vengono ridefinite le Direttive di attuazione delle disposizioni di cui al Capo III della Leggere Regionale 7 agosto 2014;</w:t>
      </w:r>
    </w:p>
    <w:p w14:paraId="299665A7" w14:textId="77777777" w:rsidR="0045336B" w:rsidRPr="0073512A" w:rsidRDefault="0045336B" w:rsidP="00C7033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DB90472" w14:textId="4CE0546A" w:rsidR="0018700F" w:rsidRPr="0073512A" w:rsidRDefault="0018700F" w:rsidP="00C7033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b/>
          <w:bCs/>
          <w:sz w:val="24"/>
          <w:szCs w:val="24"/>
          <w:lang w:eastAsia="it-IT"/>
        </w:rPr>
        <w:t>PRESO ATTO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che la Regione </w:t>
      </w:r>
      <w:r w:rsidR="00AD7E45" w:rsidRPr="0073512A">
        <w:rPr>
          <w:rFonts w:eastAsia="Times New Roman" w:cstheme="minorHAnsi"/>
          <w:sz w:val="24"/>
          <w:szCs w:val="24"/>
          <w:lang w:eastAsia="it-IT"/>
        </w:rPr>
        <w:t xml:space="preserve">e il </w:t>
      </w:r>
      <w:proofErr w:type="spellStart"/>
      <w:r w:rsidR="00AD7E45" w:rsidRPr="0073512A">
        <w:rPr>
          <w:rFonts w:eastAsia="Times New Roman" w:cstheme="minorHAnsi"/>
          <w:sz w:val="24"/>
          <w:szCs w:val="24"/>
          <w:lang w:eastAsia="it-IT"/>
        </w:rPr>
        <w:t>Mipaaf</w:t>
      </w:r>
      <w:proofErr w:type="spellEnd"/>
      <w:r w:rsidR="00AD7E45" w:rsidRPr="0073512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3512A">
        <w:rPr>
          <w:rFonts w:eastAsia="Times New Roman" w:cstheme="minorHAnsi"/>
          <w:sz w:val="24"/>
          <w:szCs w:val="24"/>
          <w:lang w:eastAsia="it-IT"/>
        </w:rPr>
        <w:t>includ</w:t>
      </w:r>
      <w:r w:rsidR="00AD7E45" w:rsidRPr="0073512A">
        <w:rPr>
          <w:rFonts w:eastAsia="Times New Roman" w:cstheme="minorHAnsi"/>
          <w:sz w:val="24"/>
          <w:szCs w:val="24"/>
          <w:lang w:eastAsia="it-IT"/>
        </w:rPr>
        <w:t>ono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i </w:t>
      </w:r>
      <w:r w:rsidR="00AD7E45" w:rsidRPr="0073512A">
        <w:rPr>
          <w:rFonts w:eastAsia="Times New Roman" w:cstheme="minorHAnsi"/>
          <w:sz w:val="24"/>
          <w:szCs w:val="24"/>
          <w:lang w:eastAsia="it-IT"/>
        </w:rPr>
        <w:t xml:space="preserve">Distretti Rurali e i Distretti Agro-alimentari di Qualità </w:t>
      </w:r>
      <w:r w:rsidRPr="0073512A">
        <w:rPr>
          <w:rFonts w:eastAsia="Times New Roman" w:cstheme="minorHAnsi"/>
          <w:sz w:val="24"/>
          <w:szCs w:val="24"/>
          <w:lang w:eastAsia="it-IT"/>
        </w:rPr>
        <w:t>nei programmi di intervento</w:t>
      </w:r>
      <w:r w:rsidR="00020969" w:rsidRPr="0073512A">
        <w:rPr>
          <w:rFonts w:eastAsia="Times New Roman" w:cstheme="minorHAnsi"/>
          <w:sz w:val="24"/>
          <w:szCs w:val="24"/>
          <w:lang w:eastAsia="it-IT"/>
        </w:rPr>
        <w:t>,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al fine di sostenere lo sviluppo economico e sociale del settore agricolo, di promuovere la tutela degli agroecosistemi, di favorire un utilizzo sostenibile di tali risorse e di garantire la tipicità dei prodotti nel rispetto delle tradizioni, dei saperi e dei sapori locali;</w:t>
      </w:r>
    </w:p>
    <w:p w14:paraId="1DB588D9" w14:textId="77777777" w:rsidR="0045336B" w:rsidRPr="0073512A" w:rsidRDefault="0045336B" w:rsidP="00C7033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DEC7B15" w14:textId="0E2DD561" w:rsidR="0018700F" w:rsidRPr="0073512A" w:rsidRDefault="00AD7E45" w:rsidP="00C7033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 xml:space="preserve">VISTO </w:t>
      </w:r>
      <w:r w:rsidRPr="0073512A">
        <w:rPr>
          <w:rFonts w:eastAsia="Times New Roman" w:cstheme="minorHAnsi"/>
          <w:bCs/>
          <w:sz w:val="24"/>
          <w:szCs w:val="24"/>
          <w:lang w:eastAsia="it-IT"/>
        </w:rPr>
        <w:t>lo schema</w:t>
      </w:r>
      <w:r w:rsidRPr="0073512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di statuto della costituenda </w:t>
      </w:r>
      <w:r w:rsidRPr="0073512A">
        <w:rPr>
          <w:rFonts w:eastAsia="Times New Roman" w:cstheme="minorHAnsi"/>
          <w:bCs/>
          <w:i/>
          <w:sz w:val="24"/>
          <w:szCs w:val="24"/>
          <w:lang w:eastAsia="it-IT"/>
        </w:rPr>
        <w:t xml:space="preserve">Associazione “DISTRETTO </w:t>
      </w:r>
      <w:r w:rsidR="00826648">
        <w:rPr>
          <w:rFonts w:eastAsia="Times New Roman" w:cstheme="minorHAnsi"/>
          <w:bCs/>
          <w:i/>
          <w:sz w:val="24"/>
          <w:szCs w:val="24"/>
          <w:lang w:eastAsia="it-IT"/>
        </w:rPr>
        <w:t>RURALE OGLIASTRA</w:t>
      </w:r>
      <w:r w:rsidRPr="0073512A">
        <w:rPr>
          <w:rFonts w:eastAsia="Times New Roman" w:cstheme="minorHAnsi"/>
          <w:bCs/>
          <w:i/>
          <w:sz w:val="24"/>
          <w:szCs w:val="24"/>
          <w:lang w:eastAsia="it-IT"/>
        </w:rPr>
        <w:t>”</w:t>
      </w:r>
      <w:r w:rsidRPr="0073512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73512A">
        <w:rPr>
          <w:rFonts w:eastAsia="Times New Roman" w:cstheme="minorHAnsi"/>
          <w:bCs/>
          <w:sz w:val="24"/>
          <w:szCs w:val="24"/>
          <w:lang w:eastAsia="it-IT"/>
        </w:rPr>
        <w:t>approvato dai portatori di interesse negli incontri di animazione, che peraltro riconosce anche alla parte pubblica una rappresenta</w:t>
      </w:r>
      <w:r w:rsidR="0073512A" w:rsidRPr="0073512A">
        <w:rPr>
          <w:rFonts w:eastAsia="Times New Roman" w:cstheme="minorHAnsi"/>
          <w:bCs/>
          <w:sz w:val="24"/>
          <w:szCs w:val="24"/>
          <w:lang w:eastAsia="it-IT"/>
        </w:rPr>
        <w:t>n</w:t>
      </w:r>
      <w:r w:rsidRPr="0073512A">
        <w:rPr>
          <w:rFonts w:eastAsia="Times New Roman" w:cstheme="minorHAnsi"/>
          <w:bCs/>
          <w:sz w:val="24"/>
          <w:szCs w:val="24"/>
          <w:lang w:eastAsia="it-IT"/>
        </w:rPr>
        <w:t xml:space="preserve">za nel </w:t>
      </w:r>
      <w:r w:rsidR="0073512A" w:rsidRPr="0073512A">
        <w:rPr>
          <w:rFonts w:eastAsia="Times New Roman" w:cstheme="minorHAnsi"/>
          <w:bCs/>
          <w:sz w:val="24"/>
          <w:szCs w:val="24"/>
          <w:lang w:eastAsia="it-IT"/>
        </w:rPr>
        <w:t>Comitato Esecutivo</w:t>
      </w:r>
      <w:r w:rsidR="00826648">
        <w:rPr>
          <w:rFonts w:eastAsia="Times New Roman" w:cstheme="minorHAnsi"/>
          <w:bCs/>
          <w:sz w:val="24"/>
          <w:szCs w:val="24"/>
          <w:lang w:eastAsia="it-IT"/>
        </w:rPr>
        <w:t>;</w:t>
      </w:r>
    </w:p>
    <w:p w14:paraId="717AA8F3" w14:textId="64235A2D" w:rsidR="001921E4" w:rsidRPr="0073512A" w:rsidRDefault="001921E4" w:rsidP="0073512A">
      <w:pPr>
        <w:spacing w:before="240" w:after="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b/>
          <w:bCs/>
          <w:sz w:val="24"/>
          <w:szCs w:val="24"/>
          <w:lang w:eastAsia="it-IT"/>
        </w:rPr>
        <w:t>RITENUTO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, pertanto, di dover </w:t>
      </w:r>
      <w:r w:rsidR="00AD7E45" w:rsidRPr="0073512A">
        <w:rPr>
          <w:rFonts w:eastAsia="Times New Roman" w:cstheme="minorHAnsi"/>
          <w:sz w:val="24"/>
          <w:szCs w:val="24"/>
          <w:lang w:eastAsia="it-IT"/>
        </w:rPr>
        <w:t xml:space="preserve">aderire </w:t>
      </w:r>
      <w:r w:rsidR="0073512A" w:rsidRPr="0073512A">
        <w:rPr>
          <w:rFonts w:eastAsia="Times New Roman" w:cstheme="minorHAnsi"/>
          <w:sz w:val="24"/>
          <w:szCs w:val="24"/>
          <w:lang w:eastAsia="it-IT"/>
        </w:rPr>
        <w:t>come socio fondatore all’</w:t>
      </w:r>
      <w:r w:rsidR="0073512A" w:rsidRPr="0073512A">
        <w:rPr>
          <w:rFonts w:cstheme="minorHAnsi"/>
        </w:rPr>
        <w:t xml:space="preserve"> </w:t>
      </w:r>
      <w:r w:rsidR="0073512A" w:rsidRPr="0073512A">
        <w:rPr>
          <w:rFonts w:eastAsia="Times New Roman" w:cstheme="minorHAnsi"/>
          <w:i/>
          <w:sz w:val="24"/>
          <w:szCs w:val="24"/>
          <w:lang w:eastAsia="it-IT"/>
        </w:rPr>
        <w:t>Associazione “</w:t>
      </w:r>
      <w:r w:rsidR="00826648" w:rsidRPr="00826648">
        <w:rPr>
          <w:rFonts w:eastAsia="Times New Roman" w:cstheme="minorHAnsi"/>
          <w:i/>
          <w:sz w:val="24"/>
          <w:szCs w:val="24"/>
          <w:lang w:eastAsia="it-IT"/>
        </w:rPr>
        <w:t>DISTRETTO RURALE OGLIASTRA</w:t>
      </w:r>
      <w:r w:rsidR="0073512A" w:rsidRPr="0073512A">
        <w:rPr>
          <w:rFonts w:eastAsia="Times New Roman" w:cstheme="minorHAnsi"/>
          <w:i/>
          <w:sz w:val="24"/>
          <w:szCs w:val="24"/>
          <w:lang w:eastAsia="it-IT"/>
        </w:rPr>
        <w:t>”</w:t>
      </w:r>
      <w:r w:rsidR="0073512A" w:rsidRPr="0073512A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3FACCD3B" w14:textId="77777777" w:rsidR="00B7737A" w:rsidRPr="0073512A" w:rsidRDefault="00B7737A" w:rsidP="00C7033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6AC051C" w14:textId="12C1D8CC" w:rsidR="0018700F" w:rsidRPr="0073512A" w:rsidRDefault="0018700F" w:rsidP="00C7033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b/>
          <w:bCs/>
          <w:sz w:val="24"/>
          <w:szCs w:val="24"/>
          <w:lang w:eastAsia="it-IT"/>
        </w:rPr>
        <w:t>ACQUISITO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7737A" w:rsidRPr="0073512A">
        <w:rPr>
          <w:rFonts w:eastAsia="Times New Roman" w:cstheme="minorHAnsi"/>
          <w:sz w:val="24"/>
          <w:szCs w:val="24"/>
          <w:lang w:eastAsia="it-IT"/>
        </w:rPr>
        <w:t xml:space="preserve">preliminarmente 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il parere favorevole del Responsabile </w:t>
      </w:r>
      <w:r w:rsidR="00B7737A" w:rsidRPr="0073512A">
        <w:rPr>
          <w:rFonts w:eastAsia="Times New Roman" w:cstheme="minorHAnsi"/>
          <w:sz w:val="24"/>
          <w:szCs w:val="24"/>
          <w:lang w:eastAsia="it-IT"/>
        </w:rPr>
        <w:t>del Settore di riferimento,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 in ordine alla regolarità tecnica, </w:t>
      </w:r>
      <w:r w:rsidR="00B7737A" w:rsidRPr="0073512A">
        <w:rPr>
          <w:rFonts w:eastAsia="Times New Roman" w:cstheme="minorHAnsi"/>
          <w:sz w:val="24"/>
          <w:szCs w:val="24"/>
          <w:lang w:eastAsia="it-IT"/>
        </w:rPr>
        <w:t xml:space="preserve">del presente atto, </w:t>
      </w:r>
      <w:r w:rsidRPr="0073512A">
        <w:rPr>
          <w:rFonts w:eastAsia="Times New Roman" w:cstheme="minorHAnsi"/>
          <w:sz w:val="24"/>
          <w:szCs w:val="24"/>
          <w:lang w:eastAsia="it-IT"/>
        </w:rPr>
        <w:t xml:space="preserve">espresso ai sensi dell’art. 49 del </w:t>
      </w:r>
      <w:r w:rsidR="00B7737A" w:rsidRPr="0073512A">
        <w:rPr>
          <w:rFonts w:eastAsia="Times New Roman" w:cstheme="minorHAnsi"/>
          <w:sz w:val="24"/>
          <w:szCs w:val="24"/>
          <w:lang w:eastAsia="it-IT"/>
        </w:rPr>
        <w:t>D</w:t>
      </w:r>
      <w:r w:rsidRPr="0073512A">
        <w:rPr>
          <w:rFonts w:eastAsia="Times New Roman" w:cstheme="minorHAnsi"/>
          <w:sz w:val="24"/>
          <w:szCs w:val="24"/>
          <w:lang w:eastAsia="it-IT"/>
        </w:rPr>
        <w:t>.</w:t>
      </w:r>
      <w:r w:rsidR="00B7737A" w:rsidRPr="0073512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3512A">
        <w:rPr>
          <w:rFonts w:eastAsia="Times New Roman" w:cstheme="minorHAnsi"/>
          <w:sz w:val="24"/>
          <w:szCs w:val="24"/>
          <w:lang w:eastAsia="it-IT"/>
        </w:rPr>
        <w:t>Lgs. n. 267/2000;</w:t>
      </w:r>
    </w:p>
    <w:p w14:paraId="7C674351" w14:textId="77777777" w:rsidR="0045336B" w:rsidRPr="0073512A" w:rsidRDefault="0045336B" w:rsidP="00C7033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9193AB5" w14:textId="447AD214" w:rsidR="0018700F" w:rsidRPr="0073512A" w:rsidRDefault="0018700F" w:rsidP="00C7033C">
      <w:pPr>
        <w:spacing w:after="0" w:line="288" w:lineRule="auto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73512A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Con votazione </w:t>
      </w:r>
      <w:r w:rsidR="00B7737A" w:rsidRPr="0073512A">
        <w:rPr>
          <w:rFonts w:eastAsia="Times New Roman" w:cstheme="minorHAnsi"/>
          <w:i/>
          <w:iCs/>
          <w:sz w:val="24"/>
          <w:szCs w:val="24"/>
          <w:lang w:eastAsia="it-IT"/>
        </w:rPr>
        <w:t xml:space="preserve">favorevole ed unanime, espressa per alzata di mano, </w:t>
      </w:r>
    </w:p>
    <w:p w14:paraId="07EE2E4A" w14:textId="77777777" w:rsidR="0018700F" w:rsidRPr="0073512A" w:rsidRDefault="0018700F" w:rsidP="00C7033C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7727C03" w14:textId="77777777" w:rsidR="0018700F" w:rsidRPr="0073512A" w:rsidRDefault="0018700F" w:rsidP="00B7737A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73512A">
        <w:rPr>
          <w:rFonts w:eastAsia="Times New Roman" w:cstheme="minorHAnsi"/>
          <w:b/>
          <w:bCs/>
          <w:sz w:val="24"/>
          <w:szCs w:val="24"/>
          <w:lang w:eastAsia="it-IT"/>
        </w:rPr>
        <w:t>DELIBERA</w:t>
      </w:r>
    </w:p>
    <w:p w14:paraId="19150470" w14:textId="50387CE5" w:rsidR="0073512A" w:rsidRPr="0073512A" w:rsidRDefault="0018700F" w:rsidP="00826648">
      <w:pPr>
        <w:numPr>
          <w:ilvl w:val="0"/>
          <w:numId w:val="2"/>
        </w:numPr>
        <w:autoSpaceDE w:val="0"/>
        <w:autoSpaceDN w:val="0"/>
        <w:spacing w:after="36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73512A" w:rsidRPr="0073512A">
        <w:rPr>
          <w:rFonts w:eastAsia="Times New Roman" w:cstheme="minorHAnsi"/>
          <w:sz w:val="24"/>
          <w:szCs w:val="24"/>
          <w:lang w:eastAsia="it-IT"/>
        </w:rPr>
        <w:t xml:space="preserve">approvare lo schema di statuto della costituenda </w:t>
      </w:r>
      <w:r w:rsidR="0073512A" w:rsidRPr="0073512A">
        <w:rPr>
          <w:rFonts w:eastAsia="Times New Roman" w:cstheme="minorHAnsi"/>
          <w:bCs/>
          <w:i/>
          <w:sz w:val="24"/>
          <w:szCs w:val="24"/>
          <w:lang w:eastAsia="it-IT"/>
        </w:rPr>
        <w:t>Associazione “</w:t>
      </w:r>
      <w:r w:rsidR="00826648" w:rsidRPr="00826648">
        <w:rPr>
          <w:rFonts w:eastAsia="Times New Roman" w:cstheme="minorHAnsi"/>
          <w:bCs/>
          <w:i/>
          <w:sz w:val="24"/>
          <w:szCs w:val="24"/>
          <w:lang w:eastAsia="it-IT"/>
        </w:rPr>
        <w:t>DISTRETTO RURALE OGLIASTRA</w:t>
      </w:r>
      <w:r w:rsidR="0073512A" w:rsidRPr="0073512A">
        <w:rPr>
          <w:rFonts w:eastAsia="Times New Roman" w:cstheme="minorHAnsi"/>
          <w:bCs/>
          <w:i/>
          <w:sz w:val="24"/>
          <w:szCs w:val="24"/>
          <w:lang w:eastAsia="it-IT"/>
        </w:rPr>
        <w:t>”</w:t>
      </w:r>
      <w:r w:rsidR="0073512A" w:rsidRPr="0073512A">
        <w:rPr>
          <w:rFonts w:eastAsia="Times New Roman" w:cstheme="minorHAnsi"/>
          <w:b/>
          <w:bCs/>
          <w:sz w:val="24"/>
          <w:szCs w:val="24"/>
          <w:lang w:eastAsia="it-IT"/>
        </w:rPr>
        <w:t>;</w:t>
      </w:r>
    </w:p>
    <w:p w14:paraId="5C3B71A3" w14:textId="3693DE83" w:rsidR="0018700F" w:rsidRPr="0073512A" w:rsidRDefault="0073512A" w:rsidP="0073512A">
      <w:pPr>
        <w:numPr>
          <w:ilvl w:val="0"/>
          <w:numId w:val="2"/>
        </w:numPr>
        <w:autoSpaceDE w:val="0"/>
        <w:autoSpaceDN w:val="0"/>
        <w:spacing w:after="360" w:line="288" w:lineRule="auto"/>
        <w:ind w:hanging="720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Di designare quale rappresentante del Comune di ________________ il __________________</w:t>
      </w:r>
      <w:r w:rsidR="00B7737A" w:rsidRPr="0073512A">
        <w:rPr>
          <w:rFonts w:eastAsia="Times New Roman" w:cstheme="minorHAnsi"/>
          <w:sz w:val="24"/>
          <w:szCs w:val="24"/>
          <w:lang w:eastAsia="it-IT"/>
        </w:rPr>
        <w:t>.</w:t>
      </w:r>
    </w:p>
    <w:p w14:paraId="1BFD319B" w14:textId="1A9FA49A" w:rsidR="0018700F" w:rsidRPr="0073512A" w:rsidRDefault="00B7737A" w:rsidP="00826648">
      <w:pPr>
        <w:numPr>
          <w:ilvl w:val="0"/>
          <w:numId w:val="2"/>
        </w:numPr>
        <w:autoSpaceDE w:val="0"/>
        <w:autoSpaceDN w:val="0"/>
        <w:spacing w:after="36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3512A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73512A">
        <w:rPr>
          <w:rFonts w:eastAsia="Times New Roman" w:cstheme="minorHAnsi"/>
          <w:sz w:val="24"/>
          <w:szCs w:val="24"/>
          <w:lang w:eastAsia="it-IT"/>
        </w:rPr>
        <w:t xml:space="preserve">impegnare questo Ente alla corresponsione della quota associativa </w:t>
      </w:r>
      <w:r w:rsidR="0073512A" w:rsidRPr="0073512A">
        <w:rPr>
          <w:rFonts w:eastAsia="Times New Roman" w:cstheme="minorHAnsi"/>
          <w:bCs/>
          <w:i/>
          <w:sz w:val="24"/>
          <w:szCs w:val="24"/>
          <w:lang w:eastAsia="it-IT"/>
        </w:rPr>
        <w:t>Associazione “</w:t>
      </w:r>
      <w:r w:rsidR="00826648" w:rsidRPr="00826648">
        <w:rPr>
          <w:rFonts w:eastAsia="Times New Roman" w:cstheme="minorHAnsi"/>
          <w:bCs/>
          <w:i/>
          <w:sz w:val="24"/>
          <w:szCs w:val="24"/>
          <w:lang w:eastAsia="it-IT"/>
        </w:rPr>
        <w:t>DISTRETTO RURALE OGLIASTRA</w:t>
      </w:r>
      <w:r w:rsidR="0073512A" w:rsidRPr="0073512A">
        <w:rPr>
          <w:rFonts w:eastAsia="Times New Roman" w:cstheme="minorHAnsi"/>
          <w:bCs/>
          <w:i/>
          <w:sz w:val="24"/>
          <w:szCs w:val="24"/>
          <w:lang w:eastAsia="it-IT"/>
        </w:rPr>
        <w:t>”</w:t>
      </w:r>
      <w:r w:rsidR="0073512A">
        <w:rPr>
          <w:rFonts w:eastAsia="Times New Roman" w:cstheme="minorHAnsi"/>
          <w:bCs/>
          <w:i/>
          <w:sz w:val="24"/>
          <w:szCs w:val="24"/>
          <w:lang w:eastAsia="it-IT"/>
        </w:rPr>
        <w:t xml:space="preserve"> </w:t>
      </w:r>
      <w:r w:rsidR="0073512A">
        <w:rPr>
          <w:rFonts w:eastAsia="Times New Roman" w:cstheme="minorHAnsi"/>
          <w:sz w:val="24"/>
          <w:szCs w:val="24"/>
          <w:lang w:eastAsia="it-IT"/>
        </w:rPr>
        <w:t>determinata in €.</w:t>
      </w:r>
      <w:r w:rsidR="00826648">
        <w:rPr>
          <w:rFonts w:eastAsia="Times New Roman" w:cstheme="minorHAnsi"/>
          <w:sz w:val="24"/>
          <w:szCs w:val="24"/>
          <w:lang w:eastAsia="it-IT"/>
        </w:rPr>
        <w:t xml:space="preserve"> 500</w:t>
      </w:r>
      <w:r w:rsidR="0073512A">
        <w:rPr>
          <w:rFonts w:eastAsia="Times New Roman" w:cstheme="minorHAnsi"/>
          <w:sz w:val="24"/>
          <w:szCs w:val="24"/>
          <w:lang w:eastAsia="it-IT"/>
        </w:rPr>
        <w:t>,00 come stabilito dall’assemblea dei portatori di interesse.</w:t>
      </w:r>
    </w:p>
    <w:p w14:paraId="0233EC3B" w14:textId="77777777" w:rsidR="005E4E7C" w:rsidRPr="0073512A" w:rsidRDefault="005E4E7C" w:rsidP="0073512A">
      <w:pPr>
        <w:autoSpaceDE w:val="0"/>
        <w:autoSpaceDN w:val="0"/>
        <w:spacing w:after="360" w:line="288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sectPr w:rsidR="005E4E7C" w:rsidRPr="00735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AEE"/>
    <w:multiLevelType w:val="hybridMultilevel"/>
    <w:tmpl w:val="A3B04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717"/>
    <w:multiLevelType w:val="hybridMultilevel"/>
    <w:tmpl w:val="D98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C34F2"/>
    <w:multiLevelType w:val="hybridMultilevel"/>
    <w:tmpl w:val="0EAE8E0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0787C26"/>
    <w:multiLevelType w:val="hybridMultilevel"/>
    <w:tmpl w:val="1A0E0C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75365E"/>
    <w:multiLevelType w:val="hybridMultilevel"/>
    <w:tmpl w:val="CFA8E14C"/>
    <w:lvl w:ilvl="0" w:tplc="6338C5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D602A"/>
    <w:multiLevelType w:val="hybridMultilevel"/>
    <w:tmpl w:val="47725A84"/>
    <w:lvl w:ilvl="0" w:tplc="5F1E58AC"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913B6E"/>
    <w:multiLevelType w:val="hybridMultilevel"/>
    <w:tmpl w:val="4A44769A"/>
    <w:lvl w:ilvl="0" w:tplc="6338C5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F"/>
    <w:rsid w:val="00020969"/>
    <w:rsid w:val="00033385"/>
    <w:rsid w:val="000C4C49"/>
    <w:rsid w:val="00107E0B"/>
    <w:rsid w:val="0018700F"/>
    <w:rsid w:val="001921E4"/>
    <w:rsid w:val="001B6AE3"/>
    <w:rsid w:val="00244C65"/>
    <w:rsid w:val="002B052D"/>
    <w:rsid w:val="0030655C"/>
    <w:rsid w:val="00385E3F"/>
    <w:rsid w:val="0045336B"/>
    <w:rsid w:val="004C1936"/>
    <w:rsid w:val="005E4E7C"/>
    <w:rsid w:val="006D63CE"/>
    <w:rsid w:val="0073512A"/>
    <w:rsid w:val="00826648"/>
    <w:rsid w:val="008373D2"/>
    <w:rsid w:val="00852F76"/>
    <w:rsid w:val="009419A5"/>
    <w:rsid w:val="00AD7E45"/>
    <w:rsid w:val="00B220C2"/>
    <w:rsid w:val="00B7737A"/>
    <w:rsid w:val="00C7033C"/>
    <w:rsid w:val="00CC6395"/>
    <w:rsid w:val="00D64AE8"/>
    <w:rsid w:val="00D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2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ASTEA</dc:creator>
  <cp:lastModifiedBy>nic</cp:lastModifiedBy>
  <cp:revision>2</cp:revision>
  <cp:lastPrinted>2021-03-22T10:05:00Z</cp:lastPrinted>
  <dcterms:created xsi:type="dcterms:W3CDTF">2021-11-15T09:06:00Z</dcterms:created>
  <dcterms:modified xsi:type="dcterms:W3CDTF">2021-11-15T09:06:00Z</dcterms:modified>
</cp:coreProperties>
</file>